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49F6" w14:textId="77777777" w:rsidR="006A278B" w:rsidRPr="00C67375" w:rsidRDefault="006A278B" w:rsidP="006A278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67375">
        <w:rPr>
          <w:rFonts w:ascii="Arial" w:hAnsi="Arial" w:cs="Arial"/>
          <w:b/>
          <w:bCs/>
          <w:sz w:val="24"/>
          <w:szCs w:val="24"/>
        </w:rPr>
        <w:t>Sacred Heart Cathedral</w:t>
      </w:r>
    </w:p>
    <w:p w14:paraId="50EF5F7F" w14:textId="77777777" w:rsidR="006A278B" w:rsidRPr="00C67375" w:rsidRDefault="006A278B" w:rsidP="006A278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67375">
        <w:rPr>
          <w:rFonts w:ascii="Arial" w:hAnsi="Arial" w:cs="Arial"/>
          <w:b/>
          <w:bCs/>
          <w:sz w:val="24"/>
          <w:szCs w:val="24"/>
        </w:rPr>
        <w:t>Middle School Youth Group 2022-2023</w:t>
      </w:r>
    </w:p>
    <w:p w14:paraId="0A2F722B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593B85BB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Sunday, August 21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9:00 AM; Welcoming Principal Applegate at Mass with Donuts immediately following.</w:t>
      </w:r>
    </w:p>
    <w:p w14:paraId="5B8633EB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4682A82B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C44F4D">
        <w:rPr>
          <w:rFonts w:ascii="Arial" w:hAnsi="Arial" w:cs="Arial"/>
          <w:b/>
          <w:bCs/>
          <w:sz w:val="24"/>
          <w:szCs w:val="24"/>
        </w:rPr>
        <w:t>Wednesday, August 17</w:t>
      </w:r>
      <w:r w:rsidRPr="00C44F4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C44F4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 – 7:30 PM; “Splash Summer Away” Event; please wear modest clothing that can get wet!  Don’t forget a towel to dry off.</w:t>
      </w:r>
    </w:p>
    <w:p w14:paraId="1D7A65BF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7B9E07FB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September 7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 – 7:30 PM; Grand Hall – Taste of Sacred Heart Service Project.</w:t>
      </w:r>
    </w:p>
    <w:p w14:paraId="78A51FD7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71C37E74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Sunday, September 18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Taste of Sacred Heart Service Opportunity of Children’s Games; 12:00 PM – 5:00 PM.</w:t>
      </w:r>
    </w:p>
    <w:p w14:paraId="73D71203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1CDAF042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October 5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6:00-7:30 PM; Grand Hall</w:t>
      </w:r>
    </w:p>
    <w:p w14:paraId="163FCE80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28E1B2A8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October 26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 PM – 8:00 PM; Grand </w:t>
      </w:r>
      <w:proofErr w:type="gramStart"/>
      <w:r>
        <w:rPr>
          <w:rFonts w:ascii="Arial" w:hAnsi="Arial" w:cs="Arial"/>
          <w:sz w:val="24"/>
          <w:szCs w:val="24"/>
        </w:rPr>
        <w:t>Hall  -</w:t>
      </w:r>
      <w:proofErr w:type="gramEnd"/>
      <w:r>
        <w:rPr>
          <w:rFonts w:ascii="Arial" w:hAnsi="Arial" w:cs="Arial"/>
          <w:sz w:val="24"/>
          <w:szCs w:val="24"/>
        </w:rPr>
        <w:t xml:space="preserve"> Mystery Mansion with Walking Tacos for dinner!  </w:t>
      </w:r>
    </w:p>
    <w:p w14:paraId="758FACAC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23E033EE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November 2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 PM – 7:30 PM; Grand Hall – All Soul’s Day</w:t>
      </w:r>
    </w:p>
    <w:p w14:paraId="6B34E53C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674B1C57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December 7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5:30 PM Immaculate Conception Mass &amp; Meeting</w:t>
      </w:r>
    </w:p>
    <w:p w14:paraId="478B2506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401834D7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January 4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6:00 PM – 7:30 PM; Grand Hall</w:t>
      </w:r>
    </w:p>
    <w:p w14:paraId="7BAFF7E4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28C5D33A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February 1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 PM – 7:30 PM; Grand Hall</w:t>
      </w:r>
    </w:p>
    <w:p w14:paraId="4845130A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1CF83E9A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March 1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D310A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6:00 PM – 7:30 PM; Grand Hall</w:t>
      </w:r>
    </w:p>
    <w:p w14:paraId="7A8656DC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0EBF299D" w14:textId="77777777" w:rsidR="006A278B" w:rsidRPr="00922F0F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Sunday, April 2</w:t>
      </w:r>
      <w:r w:rsidRPr="00922F0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922F0F">
        <w:rPr>
          <w:rFonts w:ascii="Arial" w:hAnsi="Arial" w:cs="Arial"/>
          <w:sz w:val="24"/>
          <w:szCs w:val="24"/>
        </w:rPr>
        <w:t xml:space="preserve">Time TBA </w:t>
      </w:r>
      <w:r>
        <w:rPr>
          <w:rFonts w:ascii="Arial" w:hAnsi="Arial" w:cs="Arial"/>
          <w:sz w:val="24"/>
          <w:szCs w:val="24"/>
        </w:rPr>
        <w:t>Palm Sunday Pancake Breakfast with Service Opportunity Following.</w:t>
      </w:r>
    </w:p>
    <w:p w14:paraId="56AC30E5" w14:textId="77777777" w:rsidR="006A278B" w:rsidRDefault="006A278B" w:rsidP="006A278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DC9843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April 5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3D310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6:00 PM – 7:30 PM; Grand Hall – Stuffing of Easter Eggs</w:t>
      </w:r>
    </w:p>
    <w:p w14:paraId="77C9F85C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1A49E034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  <w:r w:rsidRPr="003D310A">
        <w:rPr>
          <w:rFonts w:ascii="Arial" w:hAnsi="Arial" w:cs="Arial"/>
          <w:b/>
          <w:bCs/>
          <w:sz w:val="24"/>
          <w:szCs w:val="24"/>
        </w:rPr>
        <w:t>Wednesday, May 3</w:t>
      </w:r>
      <w:r w:rsidRPr="003D310A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3D310A"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6:00 PM – 7:30 PM; Grand Hall – Celebrating our Graduates</w:t>
      </w:r>
    </w:p>
    <w:p w14:paraId="1F2AEB42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4C8FF793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4A19AFDF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567CE650" w14:textId="77777777" w:rsidR="006A278B" w:rsidRPr="00922F0F" w:rsidRDefault="006A278B" w:rsidP="006A278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922F0F">
        <w:rPr>
          <w:rFonts w:ascii="Arial" w:hAnsi="Arial" w:cs="Arial"/>
          <w:b/>
          <w:bCs/>
          <w:sz w:val="24"/>
          <w:szCs w:val="24"/>
        </w:rPr>
        <w:t>Questions or to RSVP for a Youth Event:</w:t>
      </w:r>
    </w:p>
    <w:p w14:paraId="109C5EE9" w14:textId="77777777" w:rsidR="006A278B" w:rsidRDefault="006A278B" w:rsidP="006A278B">
      <w:pPr>
        <w:pStyle w:val="NoSpacing"/>
        <w:rPr>
          <w:rFonts w:ascii="Arial" w:hAnsi="Arial" w:cs="Arial"/>
          <w:sz w:val="24"/>
          <w:szCs w:val="24"/>
        </w:rPr>
      </w:pPr>
    </w:p>
    <w:p w14:paraId="59F1CDEF" w14:textId="2779D7EB" w:rsidR="006A278B" w:rsidRDefault="006A278B" w:rsidP="006A278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Susan Stanforth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Mrs. Laurie </w:t>
      </w:r>
      <w:proofErr w:type="spellStart"/>
      <w:r>
        <w:rPr>
          <w:rFonts w:ascii="Arial" w:hAnsi="Arial" w:cs="Arial"/>
          <w:sz w:val="24"/>
          <w:szCs w:val="24"/>
        </w:rPr>
        <w:t>Bribriesco</w:t>
      </w:r>
      <w:proofErr w:type="spellEnd"/>
    </w:p>
    <w:p w14:paraId="2C7639FE" w14:textId="085D070D" w:rsidR="006A278B" w:rsidRDefault="006A278B" w:rsidP="006A278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(563) 726-3852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Cell: (563) 209-3108</w:t>
      </w:r>
    </w:p>
    <w:p w14:paraId="4E9B9BE4" w14:textId="1ED333E0" w:rsidR="006A278B" w:rsidRDefault="006A278B" w:rsidP="006A278B">
      <w:pPr>
        <w:pStyle w:val="NoSpacing"/>
        <w:ind w:left="720"/>
        <w:rPr>
          <w:rFonts w:ascii="Arial" w:hAnsi="Arial" w:cs="Arial"/>
          <w:sz w:val="24"/>
          <w:szCs w:val="24"/>
        </w:rPr>
      </w:pPr>
      <w:hyperlink r:id="rId4" w:history="1">
        <w:r w:rsidRPr="00BC2250">
          <w:rPr>
            <w:rStyle w:val="Hyperlink"/>
            <w:rFonts w:ascii="Arial" w:hAnsi="Arial" w:cs="Arial"/>
            <w:sz w:val="24"/>
            <w:szCs w:val="24"/>
          </w:rPr>
          <w:t>davsacredheartpa@diodav.org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223727">
          <w:rPr>
            <w:rStyle w:val="Hyperlink"/>
            <w:rFonts w:ascii="Arial" w:hAnsi="Arial" w:cs="Arial"/>
            <w:sz w:val="24"/>
            <w:szCs w:val="24"/>
          </w:rPr>
          <w:t>davsacredheartdre@diodav.org</w:t>
        </w:r>
      </w:hyperlink>
    </w:p>
    <w:p w14:paraId="41ED4107" w14:textId="77777777" w:rsidR="00D417E0" w:rsidRDefault="00D417E0"/>
    <w:sectPr w:rsidR="00D4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8B"/>
    <w:rsid w:val="006A278B"/>
    <w:rsid w:val="00D4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26D0"/>
  <w15:chartTrackingRefBased/>
  <w15:docId w15:val="{807D8502-0D9E-4321-96E3-9309050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7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2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sacredheartdre@diodav.org" TargetMode="External"/><Relationship Id="rId4" Type="http://schemas.openxmlformats.org/officeDocument/2006/relationships/hyperlink" Target="mailto:davsacredheartpa@dioda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2023-01-10T20:15:00Z</dcterms:created>
  <dcterms:modified xsi:type="dcterms:W3CDTF">2023-01-10T20:16:00Z</dcterms:modified>
</cp:coreProperties>
</file>